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175" w:rsidRDefault="00B27175" w:rsidP="00B27175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                  </w:t>
      </w:r>
    </w:p>
    <w:p w:rsidR="00B27175" w:rsidRDefault="00B27175" w:rsidP="00B27175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                            </w:t>
      </w:r>
    </w:p>
    <w:p w:rsidR="00B27175" w:rsidRDefault="00B27175" w:rsidP="00B27175">
      <w:pPr>
        <w:tabs>
          <w:tab w:val="left" w:pos="1260"/>
        </w:tabs>
        <w:spacing w:after="0" w:line="240" w:lineRule="exact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</w:t>
      </w:r>
    </w:p>
    <w:p w:rsidR="00B27175" w:rsidRDefault="00B27175" w:rsidP="00B27175">
      <w:pPr>
        <w:tabs>
          <w:tab w:val="left" w:pos="1260"/>
        </w:tabs>
        <w:spacing w:after="0" w:line="240" w:lineRule="exact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УТВЕРЖДЕНО</w:t>
      </w:r>
    </w:p>
    <w:p w:rsidR="00B27175" w:rsidRDefault="00B27175" w:rsidP="00B27175">
      <w:pPr>
        <w:tabs>
          <w:tab w:val="left" w:pos="1260"/>
        </w:tabs>
        <w:spacing w:after="0" w:line="240" w:lineRule="exact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приказ </w:t>
      </w:r>
    </w:p>
    <w:p w:rsidR="00B27175" w:rsidRDefault="00B27175" w:rsidP="00B27175">
      <w:pPr>
        <w:tabs>
          <w:tab w:val="left" w:pos="1260"/>
        </w:tabs>
        <w:spacing w:after="0" w:line="240" w:lineRule="exact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государственного                                                                                                                         </w:t>
      </w:r>
    </w:p>
    <w:p w:rsidR="00B27175" w:rsidRDefault="00B27175" w:rsidP="00B27175">
      <w:pPr>
        <w:tabs>
          <w:tab w:val="left" w:pos="1260"/>
        </w:tabs>
        <w:spacing w:after="0" w:line="240" w:lineRule="exact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учреждения образования</w:t>
      </w:r>
    </w:p>
    <w:p w:rsidR="00B27175" w:rsidRDefault="00B27175" w:rsidP="00B27175">
      <w:pPr>
        <w:tabs>
          <w:tab w:val="left" w:pos="1260"/>
        </w:tabs>
        <w:spacing w:after="0" w:line="240" w:lineRule="exact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«Гродненский                                 </w:t>
      </w:r>
    </w:p>
    <w:p w:rsidR="00B27175" w:rsidRDefault="00B27175" w:rsidP="00B27175">
      <w:pPr>
        <w:tabs>
          <w:tab w:val="left" w:pos="1260"/>
        </w:tabs>
        <w:spacing w:after="0" w:line="240" w:lineRule="exact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областной  центр</w:t>
      </w:r>
    </w:p>
    <w:p w:rsidR="00B27175" w:rsidRDefault="00B27175" w:rsidP="00B27175">
      <w:pPr>
        <w:tabs>
          <w:tab w:val="left" w:pos="1260"/>
        </w:tabs>
        <w:spacing w:after="0" w:line="240" w:lineRule="exact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коррекционно-</w:t>
      </w:r>
    </w:p>
    <w:p w:rsidR="00B27175" w:rsidRDefault="00B27175" w:rsidP="00B27175">
      <w:pPr>
        <w:tabs>
          <w:tab w:val="left" w:pos="1260"/>
        </w:tabs>
        <w:spacing w:after="0" w:line="240" w:lineRule="exact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развивающего</w:t>
      </w:r>
    </w:p>
    <w:p w:rsidR="00B27175" w:rsidRDefault="00B27175" w:rsidP="00B27175">
      <w:pPr>
        <w:tabs>
          <w:tab w:val="left" w:pos="1260"/>
        </w:tabs>
        <w:spacing w:after="0" w:line="240" w:lineRule="exact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обучения и реабилитации» </w:t>
      </w:r>
    </w:p>
    <w:p w:rsidR="00B27175" w:rsidRDefault="00B27175" w:rsidP="00B27175">
      <w:pPr>
        <w:tabs>
          <w:tab w:val="left" w:pos="1260"/>
        </w:tabs>
        <w:spacing w:after="0" w:line="240" w:lineRule="exact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№28  от 22.03.2019   </w:t>
      </w:r>
    </w:p>
    <w:p w:rsidR="00B27175" w:rsidRDefault="00B27175" w:rsidP="00B27175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B27175" w:rsidRDefault="00B27175" w:rsidP="00B27175">
      <w:pPr>
        <w:spacing w:after="0" w:line="280" w:lineRule="exact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План мероприятий</w:t>
      </w:r>
    </w:p>
    <w:p w:rsidR="00B27175" w:rsidRDefault="00B27175" w:rsidP="00B27175">
      <w:pPr>
        <w:spacing w:after="0" w:line="280" w:lineRule="exact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 противодействию коррупции</w:t>
      </w:r>
    </w:p>
    <w:p w:rsidR="00B27175" w:rsidRDefault="00B27175" w:rsidP="00B27175">
      <w:pPr>
        <w:spacing w:after="0" w:line="280" w:lineRule="exact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государственном учреждении образования</w:t>
      </w:r>
    </w:p>
    <w:p w:rsidR="00B27175" w:rsidRDefault="00B27175" w:rsidP="00B27175">
      <w:pPr>
        <w:spacing w:after="0" w:line="280" w:lineRule="exact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«Гродненский областной центр коррекционно-развивающего обучения и реабилитации»</w:t>
      </w:r>
    </w:p>
    <w:p w:rsidR="00B27175" w:rsidRDefault="00B27175" w:rsidP="00B27175">
      <w:pPr>
        <w:shd w:val="clear" w:color="auto" w:fill="FFFFFF"/>
        <w:spacing w:after="0" w:line="280" w:lineRule="exact"/>
        <w:jc w:val="center"/>
        <w:rPr>
          <w:rFonts w:ascii="Times New Roman" w:eastAsia="Times New Roman" w:hAnsi="Times New Roman" w:cs="Times New Roman"/>
          <w:color w:val="111111"/>
          <w:sz w:val="30"/>
          <w:szCs w:val="30"/>
        </w:rPr>
      </w:pPr>
    </w:p>
    <w:tbl>
      <w:tblPr>
        <w:tblStyle w:val="a3"/>
        <w:tblW w:w="10485" w:type="dxa"/>
        <w:tblInd w:w="-743" w:type="dxa"/>
        <w:tblLayout w:type="fixed"/>
        <w:tblLook w:val="04A0"/>
      </w:tblPr>
      <w:tblGrid>
        <w:gridCol w:w="567"/>
        <w:gridCol w:w="5384"/>
        <w:gridCol w:w="1842"/>
        <w:gridCol w:w="2692"/>
      </w:tblGrid>
      <w:tr w:rsidR="00B27175" w:rsidTr="00B271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175" w:rsidRDefault="00B271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175" w:rsidRDefault="00B271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175" w:rsidRDefault="00B271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175" w:rsidRDefault="00B271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Ответственное лицо</w:t>
            </w:r>
          </w:p>
        </w:tc>
      </w:tr>
      <w:tr w:rsidR="00B27175" w:rsidTr="00B271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175" w:rsidRDefault="00B27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175" w:rsidRDefault="00B27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4"/>
                <w:sz w:val="24"/>
                <w:szCs w:val="24"/>
              </w:rPr>
              <w:t xml:space="preserve">Рассмотрение  вопросов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предупреждения коррупционных правонарушений и преступлений, выполнения должностных обязанностей на совещаниях при директоре, собраниях трудового коллектива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175" w:rsidRDefault="00B27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  <w:p w:rsidR="00B27175" w:rsidRDefault="00B27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соответствии с годовым планом работы учреждения)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175" w:rsidRDefault="00B27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Федоренко Е.А.</w:t>
            </w:r>
          </w:p>
          <w:p w:rsidR="00B27175" w:rsidRDefault="00B27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Хаткевич С.В.</w:t>
            </w:r>
          </w:p>
          <w:p w:rsidR="00B27175" w:rsidRDefault="00B27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Муштак Е.И.</w:t>
            </w:r>
          </w:p>
          <w:p w:rsidR="00B27175" w:rsidRDefault="00B27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 Т.М.</w:t>
            </w:r>
          </w:p>
        </w:tc>
      </w:tr>
      <w:tr w:rsidR="00B27175" w:rsidTr="00B271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175" w:rsidRDefault="00B27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175" w:rsidRDefault="00B27175">
            <w:pPr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работниками учреждения должностных обязанностей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175" w:rsidRDefault="00B27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175" w:rsidRDefault="00B27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Федоренко Е.А.</w:t>
            </w:r>
          </w:p>
          <w:p w:rsidR="00B27175" w:rsidRDefault="00B27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Хаткевич С.В.</w:t>
            </w:r>
          </w:p>
          <w:p w:rsidR="00B27175" w:rsidRDefault="00B27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Муштак Е.И.</w:t>
            </w:r>
          </w:p>
        </w:tc>
      </w:tr>
      <w:tr w:rsidR="00B27175" w:rsidTr="00B271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175" w:rsidRDefault="00B27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175" w:rsidRDefault="00B27175">
            <w:pPr>
              <w:ind w:right="-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 содержащейся в обращениях граждан и юридических лиц  информации в части выявления нарушений антикоррупционного законодательства работниками учреждения (при наличии фактов)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175" w:rsidRDefault="00B27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75" w:rsidRDefault="00B27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Федоренко Е.А.</w:t>
            </w:r>
          </w:p>
          <w:p w:rsidR="00B27175" w:rsidRDefault="00B27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Хаткевич С.В.</w:t>
            </w:r>
          </w:p>
          <w:p w:rsidR="00B27175" w:rsidRDefault="00B27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Муштак Е.И.</w:t>
            </w:r>
          </w:p>
          <w:p w:rsidR="00B27175" w:rsidRDefault="00B27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175" w:rsidTr="00B27175">
        <w:trPr>
          <w:trHeight w:val="5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175" w:rsidRDefault="00B27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175" w:rsidRDefault="00B27175">
            <w:pPr>
              <w:ind w:right="-28"/>
              <w:rPr>
                <w:rFonts w:ascii="Times New Roman" w:eastAsia="Calibri" w:hAnsi="Times New Roman" w:cs="Times New Roman"/>
                <w:spacing w:val="-1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 с работниками  учреждения образования: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175" w:rsidRDefault="00B27175">
            <w:pPr>
              <w:rPr>
                <w:rFonts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175" w:rsidRDefault="00B27175">
            <w:pPr>
              <w:rPr>
                <w:rFonts w:cs="Times New Roman"/>
              </w:rPr>
            </w:pPr>
          </w:p>
        </w:tc>
      </w:tr>
      <w:tr w:rsidR="00B27175" w:rsidTr="00B271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175" w:rsidRDefault="00B27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175" w:rsidRDefault="00B27175">
            <w:pPr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информационно-разъяснительной работы по профилактике и пресечению коррупционных преступлений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175" w:rsidRDefault="00B27175">
            <w:pPr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полугодие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175" w:rsidRDefault="00B27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Федоренко Е.А.</w:t>
            </w:r>
          </w:p>
          <w:p w:rsidR="00B27175" w:rsidRDefault="00B27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Хаткевич С.В.</w:t>
            </w:r>
          </w:p>
        </w:tc>
      </w:tr>
      <w:tr w:rsidR="00B27175" w:rsidTr="00B271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175" w:rsidRDefault="00B27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175" w:rsidRDefault="00B27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просветительской и идеологической работы, направленной на распространение знаний о конфликтах интересов между работниками и учреждением,  возникающих у работников учреждения в ходе выполнения ими трудовых обязанностей, причинах их возникновения, порядке их  предотвращения и урегулирования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175" w:rsidRDefault="00B27175">
            <w:pPr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полугодие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175" w:rsidRDefault="00B27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Федоренко Е.А.</w:t>
            </w:r>
          </w:p>
          <w:p w:rsidR="00B27175" w:rsidRDefault="00B27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Хаткевич С.В.</w:t>
            </w:r>
          </w:p>
          <w:p w:rsidR="00B27175" w:rsidRDefault="00B27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Муштак Е.И.</w:t>
            </w:r>
          </w:p>
        </w:tc>
      </w:tr>
      <w:tr w:rsidR="00B27175" w:rsidTr="00B271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175" w:rsidRDefault="00B27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175" w:rsidRDefault="00B27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Урегулирование и оценка репутационных и иных  рисков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  учреждения при выявлении конфликта интересов в соответствии с Положением об урегулировании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конфликта интересов  между работниками и учреждением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175" w:rsidRDefault="00B27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75" w:rsidRDefault="00B27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Федоренко Е.А.</w:t>
            </w:r>
          </w:p>
          <w:p w:rsidR="00B27175" w:rsidRDefault="00B27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Хаткевич С.В.</w:t>
            </w:r>
          </w:p>
          <w:p w:rsidR="00B27175" w:rsidRDefault="00B27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Муштак Е.И.</w:t>
            </w:r>
          </w:p>
          <w:p w:rsidR="00B27175" w:rsidRDefault="00B27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175" w:rsidTr="00B271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175" w:rsidRDefault="00B27175">
            <w:pPr>
              <w:rPr>
                <w:rFonts w:cs="Times New Roman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175" w:rsidRDefault="00B27175">
            <w:pPr>
              <w:rPr>
                <w:rFonts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175" w:rsidRDefault="00B27175">
            <w:pPr>
              <w:rPr>
                <w:rFonts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175" w:rsidRDefault="00B27175">
            <w:pPr>
              <w:rPr>
                <w:rFonts w:cs="Times New Roman"/>
              </w:rPr>
            </w:pPr>
          </w:p>
        </w:tc>
      </w:tr>
    </w:tbl>
    <w:p w:rsidR="00B27175" w:rsidRDefault="00B27175" w:rsidP="00B271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070B" w:rsidRDefault="00D0070B"/>
    <w:sectPr w:rsidR="00D0070B" w:rsidSect="00B27175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27175"/>
    <w:rsid w:val="006A23F8"/>
    <w:rsid w:val="00A76CBA"/>
    <w:rsid w:val="00B27175"/>
    <w:rsid w:val="00D007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717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8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480</Words>
  <Characters>2742</Characters>
  <Application>Microsoft Office Word</Application>
  <DocSecurity>0</DocSecurity>
  <Lines>22</Lines>
  <Paragraphs>6</Paragraphs>
  <ScaleCrop>false</ScaleCrop>
  <Company/>
  <LinksUpToDate>false</LinksUpToDate>
  <CharactersWithSpaces>3216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2020-02-19T12:54:00Z</dcterms:created>
  <dcterms:modified xsi:type="dcterms:W3CDTF">2020-02-19T12:59:00Z</dcterms:modified>
</cp:coreProperties>
</file>